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 подготовится к сдаче ГИА?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</w:rPr>
        <w:t>Рекомендации психолога.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hd w:val="clear" w:color="auto" w:fill="FFFFFF"/>
        </w:rPr>
        <w:t>Экзамены - это испытание, стрессовая ситуация. При сдаче ГИА и ЕГЭ выпускники лишены поддержки учителей, родителей, своих одноклассников, за ограниченное количество времени им нужно будет справиться с предложенными заданиями. Успешность сдачи экзамена во многом зависит от настроя и отношения к нему как выпускников, так и родителей.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shd w:val="clear" w:color="auto" w:fill="FFFFFF"/>
        </w:rPr>
        <w:t>Советы родителям выпускников.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особенностей, может эмоционально «сорваться».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Подбадривайте детей, хвалите их за то, что они делают хорошо.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Повышайте их уверенность в себе, так как чем больше ребенок боится неудачи, тем больше вероятность допущения ошибок.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Обеспечьте дома удобное место для занятий, проследите, чтобы никто из домашних не мешал. Можно ввести в интерьер комнаты желтый или фиолетовый цвета, поскольку они повышают интеллектуальную активность. Для этого бывает достаточно картинки или предмета в таких тонах.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 Учтите, что продуктивность запоминания меняется в течение дня. Память наиболее цепкая и острая между 8 и 12 часами. Затем продуктивность запоминания постепенно снижается, а с 17 часов снова медленно растет и при отсутствии значительного утомления достигает высокого уровня в вечернее время (примерно к 19 часам).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Обратите внимание на питание ребенка; во время интенсивного умственного напряжения ему необходима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Помогите детям распределить темы подготовки по дням.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па листочках и повесить над письменным столом, над кроватью, в столовой и т. д.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>
        <w:rPr>
          <w:color w:val="000000"/>
        </w:rPr>
        <w:t>привычных ему</w:t>
      </w:r>
      <w:proofErr w:type="gramEnd"/>
      <w:r>
        <w:rPr>
          <w:color w:val="000000"/>
        </w:rPr>
        <w:t xml:space="preserve"> письменных и устных экзаменов.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lastRenderedPageBreak/>
        <w:t>- Накануне экзамена обеспечьте ребенку полноценный отдых, он должен отдохнуть и как следует выспаться.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И помните: самое главное — это снизить напряжение и тревожность ребенка и обеспечить подходящие условия для занятий.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</w:rPr>
        <w:t>Советы выпускникам.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</w:rPr>
        <w:t>Подготовка к экзамену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Сначала подготовь место для занятий: убери со стола лишние вещи, удобно расположи нужные пособия, тетради, бумагу, карандаши.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Можно ввести в интерьер комнаты желтый и фиолетовый цвета, поскольку считается, что они повышают интеллектуальную активность. Будет достаточно какой-либо картинки в этих тонах.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Составь план подготовки. Для начала определи, кто ты - «жаворонок» или «сова», и в зависимости от этого максимально используй утренние или вечерние часы. Четко определяй, что будешь делать сегодня, какие именно разделы будут пройдены.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 xml:space="preserve">Начни с самого сложного - с того раздела, который знаешь хуже всего. Но если тебе трудно «раскачаться», начни с наиболее </w:t>
      </w:r>
      <w:proofErr w:type="gramStart"/>
      <w:r>
        <w:rPr>
          <w:color w:val="000000"/>
        </w:rPr>
        <w:t>интересного</w:t>
      </w:r>
      <w:proofErr w:type="gramEnd"/>
      <w:r>
        <w:rPr>
          <w:color w:val="000000"/>
        </w:rPr>
        <w:t xml:space="preserve"> и приятного. Войдешь в рабочий ритм - и дело пойдет.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Чередуй занятия и отдых: 40 минут - занятия, затем 10 минут - перерыв. Можно в это время помыть посуду, полить цветы, сделать зарядку, принять душ.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Не надо стремиться к тому, чтобы прочитать и запомнить весь учебник. Целесообразно структурировать материал путем составления планов, схем</w:t>
      </w:r>
      <w:r>
        <w:rPr>
          <w:color w:val="000000"/>
          <w:vertAlign w:val="subscript"/>
        </w:rPr>
        <w:t>;</w:t>
      </w:r>
      <w:r>
        <w:rPr>
          <w:color w:val="000000"/>
        </w:rPr>
        <w:t> причем желательно на бумаге. Планы полезны и потому, что их легко использовать при кратком повторении материала.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Выполняй как можно больше тестов по предмету. Эти тренировки ознакомят тебя с конструкциями тестовых заданий.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Тренируйся иногда с секундомером в руках, засекай время выполнения тестов (в части «А» тестов ГИА и ЕГЭ в среднем уходит 2 минуты на задание).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Готовясь к экзамену, думай не о том, что не справишься, а, наоборот, рисуй себе кар</w:t>
      </w:r>
      <w:r>
        <w:rPr>
          <w:color w:val="000000"/>
        </w:rPr>
        <w:softHyphen/>
        <w:t>тину положительную.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Оставь один день на то</w:t>
      </w:r>
      <w:r>
        <w:rPr>
          <w:color w:val="000000"/>
          <w:vertAlign w:val="subscript"/>
        </w:rPr>
        <w:t>:</w:t>
      </w:r>
      <w:r>
        <w:rPr>
          <w:color w:val="000000"/>
        </w:rPr>
        <w:t> чтобы повторить все планы ответов, еще раз остановиться на самых трудных вопросах.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</w:rPr>
        <w:t>Накануне ГИА и ЕГЭ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                </w:t>
      </w:r>
      <w:r>
        <w:rPr>
          <w:color w:val="000000"/>
        </w:rPr>
        <w:t>Многие считают: чтобы полностью подготовиться к экзамену, не хватает всего одной, последней перед ним, ночи. Это неправильно. Ты уже устал, и не надо себя переутомлять. Напротив, с вечера перестань готовиться, прими душ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огуляй. </w:t>
      </w:r>
      <w:proofErr w:type="gramStart"/>
      <w:r>
        <w:rPr>
          <w:color w:val="000000"/>
        </w:rPr>
        <w:t>Выспись как можно</w:t>
      </w:r>
      <w:r>
        <w:rPr>
          <w:color w:val="000000"/>
          <w:sz w:val="35"/>
          <w:szCs w:val="35"/>
        </w:rPr>
        <w:t> </w:t>
      </w:r>
      <w:r w:rsidRPr="00684E35">
        <w:rPr>
          <w:color w:val="000000"/>
          <w:szCs w:val="35"/>
        </w:rPr>
        <w:t>лучше, чтобы встать отдохнувшим, с ощущением здоровья, силы, боевого настроения.</w:t>
      </w:r>
      <w:proofErr w:type="gramEnd"/>
      <w:r w:rsidRPr="00684E35">
        <w:rPr>
          <w:color w:val="000000"/>
          <w:szCs w:val="35"/>
        </w:rPr>
        <w:t xml:space="preserve"> Ведь экзамен - это своеобразная борьба, в которой нужно проявить себя, показать свои возможности и способности.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В пункт сдачи экзаменов нужно прийти без опоздания, лучше за полчаса до начала тестирования. При себе следует иметь пропуск, паспорт, несколько ручек (на всякий случай).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Продумай, как ты оденешься на экзамен: в пункте тестирования может быть прохлад</w:t>
      </w:r>
      <w:r>
        <w:rPr>
          <w:color w:val="000000"/>
        </w:rPr>
        <w:softHyphen/>
        <w:t>но или тепло, а ты будешь сидеть на экзамене несколько часов.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</w:rPr>
        <w:lastRenderedPageBreak/>
        <w:t>Как вести себя во время ГИА и ЕГЭ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b/>
          <w:bCs/>
          <w:color w:val="000000"/>
        </w:rPr>
        <w:t>Подыши, успокойся. </w:t>
      </w:r>
      <w:r>
        <w:rPr>
          <w:color w:val="000000"/>
        </w:rPr>
        <w:t>Удели 2-3 минуты тому, чтобы привести себя в состояние равновесия. Вспомни о ритмическом дыхании, аутогенной тренировке.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proofErr w:type="spellStart"/>
      <w:r>
        <w:rPr>
          <w:color w:val="000000"/>
        </w:rPr>
        <w:t>Противострессовое</w:t>
      </w:r>
      <w:proofErr w:type="spellEnd"/>
      <w:r>
        <w:rPr>
          <w:color w:val="000000"/>
        </w:rPr>
        <w:t xml:space="preserve"> дыхание.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представить, что с каждым глубоким вдохом и продолжительным выдохом вы частично избавляетесь от стрессового напряжения.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b/>
          <w:bCs/>
          <w:color w:val="000000"/>
        </w:rPr>
        <w:t>Будь внимателен! </w:t>
      </w:r>
      <w:r>
        <w:rPr>
          <w:color w:val="000000"/>
        </w:rPr>
        <w:t>В начале тестирования тебе сообщат необходимую информацию (как заполнять бланк). От того насколько хорошо ты запомнишь все эти требования, за</w:t>
      </w:r>
      <w:r>
        <w:rPr>
          <w:color w:val="000000"/>
        </w:rPr>
        <w:softHyphen/>
        <w:t>висит правильность твоих ответов.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 </w:t>
      </w:r>
      <w:r>
        <w:rPr>
          <w:b/>
          <w:bCs/>
          <w:color w:val="000000"/>
        </w:rPr>
        <w:t>Соблюдай правила поведения на экзамене! </w:t>
      </w:r>
      <w:r>
        <w:rPr>
          <w:color w:val="000000"/>
        </w:rPr>
        <w:t>Не выкрикивай с места, если ты хочешь задать вопрос, подними руку. Твои вопросы не должны касаться содержания заданий, тебе ответят только на вопросы, связанные с правилами заполнения бланка или, в случае возникновения трудностей (опечатки, не пропечатанные буквы, отсутствие текста в бланке и т. п.).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b/>
          <w:bCs/>
          <w:color w:val="000000"/>
        </w:rPr>
        <w:t>Сосредоточься! </w:t>
      </w:r>
      <w:r>
        <w:rPr>
          <w:color w:val="000000"/>
        </w:rPr>
        <w:t>После заполнения бланка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</w:t>
      </w:r>
      <w:r>
        <w:rPr>
          <w:b/>
          <w:bCs/>
          <w:color w:val="000000"/>
        </w:rPr>
        <w:t>Не</w:t>
      </w:r>
      <w:r>
        <w:rPr>
          <w:color w:val="000000"/>
        </w:rPr>
        <w:t> </w:t>
      </w:r>
      <w:r>
        <w:rPr>
          <w:b/>
          <w:bCs/>
          <w:color w:val="000000"/>
        </w:rPr>
        <w:t>бойся! </w:t>
      </w:r>
      <w:r>
        <w:rPr>
          <w:color w:val="000000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 </w:t>
      </w:r>
      <w:r>
        <w:rPr>
          <w:b/>
          <w:bCs/>
          <w:color w:val="000000"/>
        </w:rPr>
        <w:t>Начни с легкого! </w:t>
      </w:r>
      <w:r>
        <w:rPr>
          <w:color w:val="000000"/>
        </w:rPr>
        <w:t>Начни отвечать нате вопросы, в знании которых ты не сомневаешься, пропуская пока те, что могут вызвать долгие раздумья. Помни: в тесте всегда найдутся такие вопросы, с которыми ты обязательно справишься. Тогда ты успокоишься, голова начнет работать более ясно и четко, и ты войдешь в обычный ритм. Ты освободишься от нервозности, и вся твоя энергия потом будет направлена на сложные вопросы. Будет обидно недобрать баллов только потому, что не дошел до «своих» заданий, а застрял на тех, которые вызвали затруднения.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 </w:t>
      </w:r>
      <w:r>
        <w:rPr>
          <w:b/>
          <w:bCs/>
          <w:color w:val="000000"/>
        </w:rPr>
        <w:t>Читай задание до конца! </w:t>
      </w:r>
      <w:r>
        <w:rPr>
          <w:color w:val="000000"/>
        </w:rPr>
        <w:t>Спешка не должна приводить к тому, чтобы стараться понять условие задания по «первым словам» и достраивать концовку в собственном воображении. Это верный способ совершить досадные ошибки в самых легких вопросах.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 </w:t>
      </w:r>
      <w:r>
        <w:rPr>
          <w:b/>
          <w:bCs/>
          <w:color w:val="000000"/>
        </w:rPr>
        <w:t>Думай только о текущем задании! </w:t>
      </w:r>
      <w:r>
        <w:rPr>
          <w:color w:val="000000"/>
        </w:rPr>
        <w:t>Когда ты видишь новое задание, забудь все, что было в предыдущем. Как правило, задания в тестах не связаны друг с другом, поэтому опора на знания по предыдущим заданиям не помогает, а только мешает сконцентрироваться и правильно решить новое задание. Эго правило может иметь еще один вариант, и следование ему даст тебе бесценный психологический эффект: забудь о неудаче в прошлом задании (если оно оказалось тебе не по зубам). Думай только о том, что каждое новое задание - это шанс набрать баллы.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                </w:t>
      </w:r>
      <w:r>
        <w:rPr>
          <w:b/>
          <w:bCs/>
          <w:color w:val="000000"/>
        </w:rPr>
        <w:t>Исключай! </w:t>
      </w:r>
      <w:r>
        <w:rPr>
          <w:color w:val="000000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                   </w:t>
      </w:r>
      <w:r>
        <w:rPr>
          <w:b/>
          <w:bCs/>
          <w:color w:val="000000"/>
        </w:rPr>
        <w:t>Запланируй</w:t>
      </w:r>
      <w:r>
        <w:rPr>
          <w:color w:val="000000"/>
        </w:rPr>
        <w:t> </w:t>
      </w:r>
      <w:r>
        <w:rPr>
          <w:b/>
          <w:bCs/>
          <w:color w:val="000000"/>
        </w:rPr>
        <w:t>два круга! </w:t>
      </w:r>
      <w:r>
        <w:rPr>
          <w:color w:val="000000"/>
        </w:rPr>
        <w:t xml:space="preserve"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</w:t>
      </w:r>
      <w:r>
        <w:rPr>
          <w:color w:val="000000"/>
        </w:rPr>
        <w:lastRenderedPageBreak/>
        <w:t xml:space="preserve">которые ты уверен, а потом спокойно вернуться и подумать над </w:t>
      </w:r>
      <w:proofErr w:type="gramStart"/>
      <w:r>
        <w:rPr>
          <w:color w:val="000000"/>
        </w:rPr>
        <w:t>трудными</w:t>
      </w:r>
      <w:proofErr w:type="gramEnd"/>
      <w:r>
        <w:rPr>
          <w:color w:val="000000"/>
        </w:rPr>
        <w:t>, которые тебе вначале пришлось пропустить (второй круг).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           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b/>
          <w:bCs/>
          <w:color w:val="000000"/>
        </w:rPr>
        <w:t>Угадывай!</w:t>
      </w:r>
      <w:r>
        <w:rPr>
          <w:color w:val="000000"/>
        </w:rPr>
        <w:t> Если ты не уверен в выборе ответа, но интуитивно можешь предпочесть один вариант другим, то интуиции следует доверять! При этом выбирай такой ответ, который, на твой взгляд, имеет большую вероятность.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                   </w:t>
      </w:r>
      <w:r>
        <w:rPr>
          <w:b/>
          <w:bCs/>
          <w:color w:val="000000"/>
        </w:rPr>
        <w:t>Проверяй! </w:t>
      </w:r>
      <w:r>
        <w:rPr>
          <w:color w:val="000000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rFonts w:ascii="Arial" w:hAnsi="Arial" w:cs="Arial"/>
          <w:color w:val="000000"/>
          <w:sz w:val="35"/>
          <w:szCs w:val="35"/>
        </w:rPr>
        <w:t>                       </w:t>
      </w:r>
      <w:r>
        <w:rPr>
          <w:b/>
          <w:bCs/>
          <w:color w:val="000000"/>
        </w:rPr>
        <w:t>Не огорчайся! </w:t>
      </w:r>
      <w:r>
        <w:rPr>
          <w:color w:val="000000"/>
        </w:rPr>
        <w:t>Стремись выполнить все задания, но помни, что на практике это не всегда реально. Учитывай, что количество решенных тобой задач вполне может оказать</w:t>
      </w:r>
      <w:r>
        <w:rPr>
          <w:color w:val="000000"/>
        </w:rPr>
        <w:softHyphen/>
        <w:t>ся достаточным для хорошей оценки.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</w:rPr>
        <w:t>КАК УПРАВЛЯТЬ СВОИМИ ЭМОЦИЯМИ?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Мало владеть состоянием, надо еще владеть собой!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 xml:space="preserve">Э. </w:t>
      </w:r>
      <w:proofErr w:type="spellStart"/>
      <w:r>
        <w:rPr>
          <w:color w:val="000000"/>
        </w:rPr>
        <w:t>Совтар</w:t>
      </w:r>
      <w:proofErr w:type="spellEnd"/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бельгийский финансист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 (в переводе с латинского «приводить в порядок», «налаживать») – целесообразное, соответствующее изменяющимся условиям установление равновесия между средой и организмом.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Мы все живем под своеобразным «</w:t>
      </w:r>
      <w:proofErr w:type="spellStart"/>
      <w:r>
        <w:rPr>
          <w:color w:val="000000"/>
        </w:rPr>
        <w:t>стрессорным</w:t>
      </w:r>
      <w:proofErr w:type="spellEnd"/>
      <w:r>
        <w:rPr>
          <w:color w:val="000000"/>
        </w:rPr>
        <w:t xml:space="preserve"> колпаком», который порождает в нас склонность к постоянной раздражительности, нервозности и иногда к неадекватным реакциям.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Если вы хотите разобраться в себе, понять, справляетесь ли вы с повседневными раздражителями, умеете ли вы владеть собой в наиболее важных критических ситуациях, в порядке ли ваши нервы, постарайтесь предельно откровенно ответить на вопросы следующего теста, разработанного учеными-психологами Медицинского университета в Бостоне (США). Отвечать следует на все пункты, даже если данное утверждение, на ваш взгляд, лично к вам вообще не относится.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u w:val="single"/>
        </w:rPr>
        <w:t>Тест на устойчивость к стрессу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u w:val="single"/>
        </w:rPr>
        <w:t>Инструкция:</w:t>
      </w:r>
      <w:r>
        <w:rPr>
          <w:color w:val="000000"/>
        </w:rPr>
        <w:t> почти всегда – 1; часто – 2; иногда – 3; почти никогда – 4; никогда – 5.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1        Вы едите, по крайней мере, одно горячее блюдо в день.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2        Вы спите 7-8 часов.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3        Вы постоянно чувствуете любовь других и отдаете свою любовь взамен.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4</w:t>
      </w:r>
      <w:proofErr w:type="gramStart"/>
      <w:r>
        <w:rPr>
          <w:color w:val="000000"/>
        </w:rPr>
        <w:t>        В</w:t>
      </w:r>
      <w:proofErr w:type="gramEnd"/>
      <w:r>
        <w:rPr>
          <w:color w:val="000000"/>
        </w:rPr>
        <w:t xml:space="preserve"> пределах вашего окружения есть хоть один человек, на которого вы можете положиться.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5        Вы упражняетесь до пота хотя бы два раза в неделю.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6        Вы не курите.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7         Вы не употребляете спиртные напитки.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8        Ваш вес соответствует вашему росту.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9         Доход семьи полностью удовлетворяет ваши основные потребности.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10    Вас поддерживает ваша вера.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11    Вы регулярно занимаетесь общественной деятельностью, посещаете спортивную секцию или кружок.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12</w:t>
      </w:r>
      <w:proofErr w:type="gramStart"/>
      <w:r>
        <w:rPr>
          <w:color w:val="000000"/>
        </w:rPr>
        <w:t>    У</w:t>
      </w:r>
      <w:proofErr w:type="gramEnd"/>
      <w:r>
        <w:rPr>
          <w:color w:val="000000"/>
        </w:rPr>
        <w:t xml:space="preserve"> вас много друзей и знакомых.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13</w:t>
      </w:r>
      <w:proofErr w:type="gramStart"/>
      <w:r>
        <w:rPr>
          <w:color w:val="000000"/>
        </w:rPr>
        <w:t>    У</w:t>
      </w:r>
      <w:proofErr w:type="gramEnd"/>
      <w:r>
        <w:rPr>
          <w:color w:val="000000"/>
        </w:rPr>
        <w:t xml:space="preserve"> вас есть один или два друга, которым вы полностью доверяете.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14    Вы здоровы.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15    Вы можете открыто заявить о своих чувствах, когда злы или обеспокоены чем-либо.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16    Вы регулярно обсуждаете с семьей свои домашние проблемы.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17    Вы делаете что-то только ради шутки хотя бы раз в неделю.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18    Вы можете организовать свое время эффективно.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lastRenderedPageBreak/>
        <w:t>19</w:t>
      </w:r>
      <w:proofErr w:type="gramStart"/>
      <w:r>
        <w:rPr>
          <w:color w:val="000000"/>
        </w:rPr>
        <w:t>    З</w:t>
      </w:r>
      <w:proofErr w:type="gramEnd"/>
      <w:r>
        <w:rPr>
          <w:color w:val="000000"/>
        </w:rPr>
        <w:t>а день вы потребляете не более трех чашек кофе, чая или других содержащих кофеин напитков.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20</w:t>
      </w:r>
      <w:proofErr w:type="gramStart"/>
      <w:r>
        <w:rPr>
          <w:color w:val="000000"/>
        </w:rPr>
        <w:t>    У</w:t>
      </w:r>
      <w:proofErr w:type="gramEnd"/>
      <w:r>
        <w:rPr>
          <w:color w:val="000000"/>
        </w:rPr>
        <w:t xml:space="preserve"> вас есть немного времени для себя в течение каждого дня.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Ключ к тесту. Сложите результаты ваших ответов и из полученного числа отнимите 20 очков.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Вы набрали меньше 10 очков. Можно порадоваться (в случае, если ответы были честными) – у вас прекрасная устойчивость к стрессовым ситуациям и воздействию стресса на организм.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Ваше итоговое число превысило 30 очков. Стрессовые ситуации оказывают немалое влияние на вашу жизнь, но вы не слишком сильно им сопротивляетесь.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Вы набрали более 50 очков. Следует серьезно задуматься – вы очень уязвимы для стресса. Начните внимательнее присматриваться к себе.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Вы набрали от 10 до 30 очков – у вас умеренная предрасположенность к стрессовым ситуациям. Ваш организм сможет справиться с эмоциональными нагрузками.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u w:val="single"/>
        </w:rPr>
        <w:t>Стресс можно предотвратить и победить.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Образ жизни – основной фактор, значимый для профилактики стрессового напряжения.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Важнейшими составляющими при этом являются: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Отношения с окружающими людьми, построенные на взаимном уважении, спокойствии, уравновешенности.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Распорядок дня должен быть разумным: напряженные периоды должны уравновешиваться периодами относительного спокойствия.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Режим питания: больше орехов, фруктов, морепродуктов, из молочных продуктов больше творога. Обязательно должно быть горячее блюдо.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Двигательную активность нельзя ограничивать. Если вы посещаете спортивную секцию, то в период наиболее сильного эмоционального напряжения спортивные занятия помогут вам.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Нельзя забывать о качестве сна и отдыха. Сон не менее 8 часов в сутки.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Что можно сделать практически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(или хотя бы попытаться)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color w:val="000000"/>
        </w:rPr>
        <w:t xml:space="preserve">Согласно одному из создателей теории стресса, канадскому физиологу </w:t>
      </w:r>
      <w:proofErr w:type="spellStart"/>
      <w:r>
        <w:rPr>
          <w:color w:val="000000"/>
        </w:rPr>
        <w:t>Гансу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Селье</w:t>
      </w:r>
      <w:proofErr w:type="spellEnd"/>
      <w:r>
        <w:rPr>
          <w:color w:val="000000"/>
        </w:rPr>
        <w:t>, реакция тревоги состоит из трех последовательных фаз: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Импульс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Стресс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rFonts w:ascii="Arial" w:hAnsi="Arial" w:cs="Arial"/>
          <w:color w:val="000000"/>
          <w:sz w:val="35"/>
          <w:szCs w:val="35"/>
        </w:rPr>
        <w:sym w:font="Symbol" w:char="F0B7"/>
      </w:r>
      <w:r>
        <w:rPr>
          <w:color w:val="000000"/>
        </w:rPr>
        <w:t>Адаптация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Таким образом, в норме после наступления стресса напряжение идет на убыль и человек, так или иначе, успокаивается. Если человек хочет направить свои усилия на сохранение здоровья и для этого регулировать свое эмоциональное состояние, то активной защитой уже на фазе импульса может служить релаксация.    Релаксация регулирует настроение и степень психического возбуждения, позволяет ослабить или сбросить стрессовое напряжение.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</w:rPr>
        <w:t>Методика быстрой релаксации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упражнения</w:t>
      </w:r>
      <w:proofErr w:type="gramEnd"/>
      <w:r>
        <w:rPr>
          <w:color w:val="000000"/>
        </w:rPr>
        <w:t xml:space="preserve"> с помощью которых можно расслабиться за 10 минут)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 xml:space="preserve">Сядьте в кресло и расслабьтесь, используя методику образной визуализации. </w:t>
      </w:r>
      <w:proofErr w:type="gramStart"/>
      <w:r>
        <w:rPr>
          <w:color w:val="000000"/>
        </w:rPr>
        <w:t>(Человек вызывает у себя приятное воспоминание: место, время, звуки, запахи.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Некоторое </w:t>
      </w:r>
      <w:r>
        <w:rPr>
          <w:color w:val="000000"/>
        </w:rPr>
        <w:lastRenderedPageBreak/>
        <w:t>время «вживается» в это состояние, запоминает его и потом использует в трудных ситуациях)</w:t>
      </w:r>
      <w:proofErr w:type="gramEnd"/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Заварите себе чай. Растяните чаепитие как минимум минут на 10 и старайтесь в этот отрезок времени ни о чем серьезном не думать.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Включите магнитофон, послушайте свою любимую музыку. Постарайтесь полностью погрузиться в нее.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Если ваши близкие дома, попейте с ними чай, кофе, спокойно побеседуйте о чем-нибудь постороннем. Не решайте свои проблемы сразу же по возвращении домой: в состоянии усталости это очень трудно.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Наполните ванну не очень горячей водой и полежите в ней.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Погуляйте на свежем воздухе.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    </w:t>
      </w:r>
      <w:proofErr w:type="spellStart"/>
      <w:r>
        <w:rPr>
          <w:b/>
          <w:bCs/>
          <w:color w:val="000000"/>
        </w:rPr>
        <w:t>Антистрессовое</w:t>
      </w:r>
      <w:proofErr w:type="spellEnd"/>
      <w:r>
        <w:rPr>
          <w:b/>
          <w:bCs/>
          <w:color w:val="000000"/>
        </w:rPr>
        <w:t xml:space="preserve"> дыхание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Этот способ известен человеку с глубокой древности.  Эти дыхательные упражнения можно выполнять в любом положении. Обязательно лишь одно: позвоночник должен находиться в строго вертикальном или горизонтальном положении. Это дает возможность дышать естественно, свободно, без напряжения. Очень важно также правильное положение головы: она должна сидеть на шее прямо и свободно.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i/>
          <w:iCs/>
          <w:color w:val="000000"/>
        </w:rPr>
        <w:t>Дыхательное упражнение</w:t>
      </w:r>
      <w:r>
        <w:rPr>
          <w:b/>
          <w:bCs/>
          <w:color w:val="000000"/>
        </w:rPr>
        <w:t> в</w:t>
      </w:r>
      <w:r>
        <w:rPr>
          <w:color w:val="000000"/>
        </w:rPr>
        <w:t xml:space="preserve">о многих случаях быстро </w:t>
      </w:r>
      <w:proofErr w:type="gramStart"/>
      <w:r>
        <w:rPr>
          <w:color w:val="000000"/>
        </w:rPr>
        <w:t>снимающие</w:t>
      </w:r>
      <w:proofErr w:type="gramEnd"/>
      <w:r>
        <w:rPr>
          <w:color w:val="000000"/>
        </w:rPr>
        <w:t xml:space="preserve"> стрессовое состояние: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4d466bb7.png" style="width:9.95pt;height:9.95pt"/>
        </w:pict>
      </w: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color w:val="000000"/>
        </w:rPr>
        <w:t>Примите удобную позу, располагающую к отдыху;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pict>
          <v:shape id="_x0000_i1026" type="#_x0000_t75" alt="hello_html_m4d466bb7.png" style="width:9.95pt;height:9.95pt"/>
        </w:pict>
      </w: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color w:val="000000"/>
        </w:rPr>
        <w:t>Расположите ладони параллельно друг другу на небольшом расстоянии, примерно около сантиметра;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pict>
          <v:shape id="_x0000_i1027" type="#_x0000_t75" alt="hello_html_m4d466bb7.png" style="width:9.95pt;height:9.95pt"/>
        </w:pict>
      </w: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color w:val="000000"/>
        </w:rPr>
        <w:t xml:space="preserve">Наблюдайте за тем, как ощущения в ладонях изменяются вместе с дыханием (обычно они меняются при вдохе в одну сторону, а при выдохе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противоположную);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pict>
          <v:shape id="_x0000_i1028" type="#_x0000_t75" alt="hello_html_m4d466bb7.png" style="width:9.95pt;height:9.95pt"/>
        </w:pict>
      </w: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color w:val="000000"/>
        </w:rPr>
        <w:t>Дышите животом (диафрагмой), глубоко и медленно, мысленно направляя дыхание в кисти рук;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pict>
          <v:shape id="_x0000_i1029" type="#_x0000_t75" alt="hello_html_m4d466bb7.png" style="width:9.95pt;height:9.95pt"/>
        </w:pict>
      </w: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color w:val="000000"/>
        </w:rPr>
        <w:t>Убедитесь, что тепло в ладонях и пальцах растет;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pict>
          <v:shape id="_x0000_i1030" type="#_x0000_t75" alt="hello_html_m4d466bb7.png" style="width:9.95pt;height:9.95pt"/>
        </w:pict>
      </w: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color w:val="000000"/>
        </w:rPr>
        <w:t xml:space="preserve">Продолжайте </w:t>
      </w:r>
      <w:proofErr w:type="gramStart"/>
      <w:r>
        <w:rPr>
          <w:color w:val="000000"/>
        </w:rPr>
        <w:t>дышать</w:t>
      </w:r>
      <w:proofErr w:type="gramEnd"/>
      <w:r>
        <w:rPr>
          <w:color w:val="000000"/>
        </w:rPr>
        <w:t xml:space="preserve"> таким образом не менее пяти минут;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pict>
          <v:shape id="_x0000_i1031" type="#_x0000_t75" alt="hello_html_m4d466bb7.png" style="width:9.95pt;height:9.95pt"/>
        </w:pict>
      </w: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color w:val="000000"/>
        </w:rPr>
        <w:t>Добейтесь устойчивого и интенсивного ощущения тепла.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u w:val="single"/>
        </w:rPr>
        <w:t>Поведение в стрессовой ситуации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Чтобы суметь успокоиться, необходимо найти эффективный способ самопомощи. Ниже приведены некоторые советы, которые могут помочь вам в этом.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proofErr w:type="spellStart"/>
      <w:r>
        <w:rPr>
          <w:color w:val="000000"/>
        </w:rPr>
        <w:t>Противострессовое</w:t>
      </w:r>
      <w:proofErr w:type="spellEnd"/>
      <w:r>
        <w:rPr>
          <w:color w:val="000000"/>
        </w:rPr>
        <w:t xml:space="preserve"> дыхание.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представить, что с каждым глубоким вдохом и продолжительным выдохом вы частично избавляетесь от стрессового напряжения.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Минутная релаксация. Расслабьте уголки рта, увлажните губы. Расслабьте плечи. Сосредоточьтесь на выражении своего лица и положении тела: помните, что они отражают ваши эмоции, мысли, внутреннее состояние. Вполне естественно. Что вы не хотите, чтобы окружающие знали о вашем стрессовом состоянии. В этом случае можно изменить «язык лица и тела» путем расслабления мышц и глубокого дыхания.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 xml:space="preserve">Оглянитесь вокруг и внимательно осмотрите помещение, в котором вы находитесь. Обращайте внимание на мельчайшие детали, даже если вы хорошо их знаете. Медленно, не торопясь, мысленно переберите все предметы один за другим в </w:t>
      </w:r>
      <w:r>
        <w:rPr>
          <w:color w:val="000000"/>
        </w:rPr>
        <w:lastRenderedPageBreak/>
        <w:t>определенной последовательности. Постарайтесь полностью сконцентрироваться на этом. Это отвлечет вас от стрессового напряжения.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Если позволяют обстоятельства, покиньте помещение, в котором у вас возник острый стресс. Перейдите в другую комнату или выйдите на улицу.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Встаньте, ноги на ширине плеч, наклонитесь вперед и расслабьтесь. Голова, плечи и руки свободно свешиваются вниз. Дыхание спокойно. Фиксируйте это положение 1-2 минуты, после чего медленно поднимайте голову (так, чтобы она не закружилась).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 xml:space="preserve">Займитесь какой-нибудь деятельностью: начните стирать белье, мыть посуду или делать уборку. Секрет этого способа прост: любая деятельность и особенно физический труд, в стрессовой ситуации </w:t>
      </w:r>
      <w:proofErr w:type="gramStart"/>
      <w:r>
        <w:rPr>
          <w:color w:val="000000"/>
        </w:rPr>
        <w:t>выполняет роль</w:t>
      </w:r>
      <w:proofErr w:type="gramEnd"/>
      <w:r>
        <w:rPr>
          <w:color w:val="000000"/>
        </w:rPr>
        <w:t xml:space="preserve"> громоотвода, помогает  отвлечься от внутреннего напряжения.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Возьмите калькулятор или бумагу и карандаш и подсчитайте, сколько дней вы живете на свете (число полных лет умножьте на 365, добавляя по одному дню на каждый високосный год, и прибавьте количество дней, прошедшее с последнего дня рождения). Такая рациональная деятельность позволит вам переключить внимание.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u w:val="single"/>
        </w:rPr>
        <w:t>Поддержание позитивного настроя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Умейте видеть радость даже в малом. Например, вы возвращаетесь из школы, а мама приготовила ваши любимые блины. Здорово! Вы не выучили физику, а вас и не спросили. Замечательно! Ведь именно эти маленькие радости делают нас немного счастливее.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Когда встречаете друга (подругу), вместо «Как дела?» спросите, что хорошего произошло у него (нее).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Если столкнулись с серьезными трудностями, разделите их на несколько частей, с которыми справиться гораздо легче.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Больше времени уделяйте той утренней процедуре, которая приносит вам большее удовольствие.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</w:t>
      </w:r>
      <w:r>
        <w:rPr>
          <w:rFonts w:ascii="Arial" w:hAnsi="Arial" w:cs="Arial"/>
          <w:color w:val="000000"/>
          <w:sz w:val="35"/>
          <w:szCs w:val="35"/>
        </w:rPr>
        <w:sym w:font="Symbol" w:char="F0D8"/>
      </w:r>
      <w:r>
        <w:rPr>
          <w:color w:val="000000"/>
        </w:rPr>
        <w:t>Выходя из дома в школу, обращайте внимание на окружающую природу, как хорошо вокруг, как замечательно, что вы живете именно здесь!</w:t>
      </w:r>
    </w:p>
    <w:p w:rsidR="00684E35" w:rsidRDefault="00684E35" w:rsidP="00684E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</w:p>
    <w:p w:rsidR="004562A0" w:rsidRDefault="004562A0"/>
    <w:sectPr w:rsidR="004562A0" w:rsidSect="0045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84E35"/>
    <w:rsid w:val="004562A0"/>
    <w:rsid w:val="0068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3027</Words>
  <Characters>17256</Characters>
  <Application>Microsoft Office Word</Application>
  <DocSecurity>0</DocSecurity>
  <Lines>143</Lines>
  <Paragraphs>40</Paragraphs>
  <ScaleCrop>false</ScaleCrop>
  <Company>Microsoft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2019-02-02T11:10:00Z</dcterms:created>
  <dcterms:modified xsi:type="dcterms:W3CDTF">2019-02-02T11:11:00Z</dcterms:modified>
</cp:coreProperties>
</file>