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7" w:type="dxa"/>
        <w:tblInd w:w="-1343" w:type="dxa"/>
        <w:tblBorders>
          <w:lef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51"/>
        <w:gridCol w:w="222"/>
        <w:gridCol w:w="222"/>
      </w:tblGrid>
      <w:tr w:rsidR="005E0F73" w:rsidTr="00206833">
        <w:trPr>
          <w:trHeight w:val="2434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5E0F73" w:rsidRDefault="00206833">
            <w:r>
              <w:rPr>
                <w:noProof/>
              </w:rPr>
              <w:drawing>
                <wp:inline distT="0" distB="0" distL="0" distR="0">
                  <wp:extent cx="6753225" cy="9280506"/>
                  <wp:effectExtent l="0" t="0" r="0" b="0"/>
                  <wp:docPr id="1" name="Рисунок 1" descr="C:\Users\Резеда\Downloads\Учебный план дом.о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зеда\Downloads\Учебный план дом.о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92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5E0F73" w:rsidRDefault="005E0F73"/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5E0F73" w:rsidRDefault="005E0F73"/>
        </w:tc>
      </w:tr>
    </w:tbl>
    <w:p w:rsidR="005416B6" w:rsidRDefault="005416B6" w:rsidP="005416B6">
      <w:pPr>
        <w:jc w:val="center"/>
        <w:rPr>
          <w:sz w:val="28"/>
          <w:szCs w:val="28"/>
        </w:rPr>
      </w:pPr>
      <w:bookmarkStart w:id="0" w:name="_GoBack"/>
      <w:bookmarkEnd w:id="0"/>
    </w:p>
    <w:p w:rsidR="007E4941" w:rsidRDefault="007E4941"/>
    <w:p w:rsidR="005416B6" w:rsidRPr="004E09C6" w:rsidRDefault="005416B6" w:rsidP="005416B6">
      <w:pPr>
        <w:jc w:val="center"/>
        <w:rPr>
          <w:sz w:val="28"/>
          <w:szCs w:val="28"/>
        </w:rPr>
      </w:pPr>
      <w:r w:rsidRPr="004E09C6">
        <w:rPr>
          <w:sz w:val="28"/>
          <w:szCs w:val="28"/>
        </w:rPr>
        <w:t>ПОЯСНИТЕЛЬНАЯ ЗАПИСКА</w:t>
      </w:r>
    </w:p>
    <w:p w:rsidR="005416B6" w:rsidRDefault="005416B6" w:rsidP="00541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учебному плану МБОУ </w:t>
      </w:r>
      <w:r w:rsidRPr="004E09C6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Pr="004E09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09C6">
        <w:rPr>
          <w:sz w:val="28"/>
          <w:szCs w:val="28"/>
        </w:rPr>
        <w:t>9 городского округа город Уфа</w:t>
      </w:r>
    </w:p>
    <w:p w:rsidR="005416B6" w:rsidRPr="004E09C6" w:rsidRDefault="005416B6" w:rsidP="005416B6">
      <w:pPr>
        <w:jc w:val="center"/>
        <w:rPr>
          <w:sz w:val="28"/>
          <w:szCs w:val="28"/>
        </w:rPr>
      </w:pPr>
      <w:r w:rsidRPr="004E09C6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Башкортостан на 2017 -2018</w:t>
      </w:r>
      <w:r w:rsidRPr="004E09C6">
        <w:rPr>
          <w:sz w:val="28"/>
          <w:szCs w:val="28"/>
        </w:rPr>
        <w:t xml:space="preserve"> учебный год</w:t>
      </w:r>
    </w:p>
    <w:p w:rsidR="005416B6" w:rsidRPr="004E09C6" w:rsidRDefault="005416B6" w:rsidP="005416B6">
      <w:pPr>
        <w:jc w:val="center"/>
        <w:rPr>
          <w:sz w:val="28"/>
          <w:szCs w:val="28"/>
        </w:rPr>
      </w:pPr>
    </w:p>
    <w:p w:rsidR="005416B6" w:rsidRDefault="005416B6" w:rsidP="005416B6">
      <w:pPr>
        <w:ind w:firstLine="708"/>
        <w:jc w:val="both"/>
        <w:rPr>
          <w:sz w:val="28"/>
          <w:szCs w:val="28"/>
        </w:rPr>
      </w:pPr>
      <w:r w:rsidRPr="004E09C6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обучения на дому на 2017 -2018 учебный год разработан</w:t>
      </w:r>
      <w:r w:rsidRPr="004E09C6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следующими документами:</w:t>
      </w:r>
    </w:p>
    <w:p w:rsidR="005416B6" w:rsidRDefault="005416B6" w:rsidP="005416B6">
      <w:pPr>
        <w:ind w:firstLine="708"/>
        <w:jc w:val="both"/>
        <w:rPr>
          <w:sz w:val="28"/>
          <w:szCs w:val="28"/>
        </w:rPr>
      </w:pPr>
    </w:p>
    <w:p w:rsidR="005416B6" w:rsidRPr="009E3F60" w:rsidRDefault="005416B6" w:rsidP="005416B6">
      <w:pPr>
        <w:suppressAutoHyphens/>
        <w:rPr>
          <w:b/>
          <w:sz w:val="28"/>
          <w:szCs w:val="28"/>
        </w:rPr>
      </w:pPr>
      <w:r w:rsidRPr="009E3F60">
        <w:rPr>
          <w:b/>
          <w:bCs/>
          <w:iCs/>
          <w:sz w:val="28"/>
          <w:szCs w:val="28"/>
        </w:rPr>
        <w:t>Нормативно - правовая основа формирования учебного плана:</w:t>
      </w:r>
    </w:p>
    <w:p w:rsidR="005416B6" w:rsidRPr="00E21CF7" w:rsidRDefault="005416B6" w:rsidP="005416B6">
      <w:pPr>
        <w:ind w:firstLine="709"/>
        <w:rPr>
          <w:sz w:val="28"/>
          <w:szCs w:val="28"/>
        </w:rPr>
      </w:pP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 xml:space="preserve">Федеральный закон от 29.12.2012 № 273-03 «Об образовании в Российской Федерации»; 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Закон Республики Башкортостан от 01.07.2013 № 696-З «Об образовании в Республике Башкортостан»;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29.12.10г. № 189 (изменения от 2015г.);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«Об изменении в СанПиН» от 24.11.2015г. № 81;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в редакции от 31.12.2015г.;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в редакции от 31.12.2015г.;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05.03.2004г.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19.12.2014г.  № 1598 «Об утверждении ФГОС НОО обучающихся с ограниченными возможностями здоровья»;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color w:val="000000"/>
          <w:sz w:val="28"/>
          <w:szCs w:val="28"/>
        </w:rPr>
        <w:lastRenderedPageBreak/>
        <w:t>Приказ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6 октября 2009г.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21CF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21CF7">
        <w:rPr>
          <w:rFonts w:ascii="Times New Roman" w:hAnsi="Times New Roman"/>
          <w:sz w:val="28"/>
          <w:szCs w:val="28"/>
        </w:rPr>
        <w:t xml:space="preserve"> России от 31.12.2015г. № 1577</w:t>
      </w:r>
      <w:r w:rsidRPr="00E21CF7">
        <w:rPr>
          <w:rFonts w:ascii="Times New Roman" w:hAnsi="Times New Roman"/>
          <w:sz w:val="28"/>
          <w:szCs w:val="28"/>
        </w:rPr>
        <w:br/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5.03.2004г. №1089»; 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 xml:space="preserve">Приказ Министерства образования Российской Федерации от 09.03.2004г. № 1312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CF7">
        <w:rPr>
          <w:rFonts w:ascii="Times New Roman" w:hAnsi="Times New Roman"/>
          <w:sz w:val="28"/>
          <w:szCs w:val="28"/>
        </w:rPr>
        <w:t>Приказ Министерства образования и науки РФ от 30.10.2010г.          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E21CF7">
        <w:rPr>
          <w:rFonts w:ascii="Times New Roman" w:hAnsi="Times New Roman"/>
          <w:sz w:val="28"/>
          <w:szCs w:val="28"/>
        </w:rPr>
        <w:t xml:space="preserve"> образования»; </w:t>
      </w:r>
    </w:p>
    <w:p w:rsidR="005416B6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040E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01.02.2012г. № 1994 «Об изменениях в Федеральный базисный учебный план и примерные учебные планы образовательных учреждений РФ от 09.03.2004г. № 1312»; </w:t>
      </w:r>
    </w:p>
    <w:p w:rsidR="005416B6" w:rsidRPr="000040E8" w:rsidRDefault="005416B6" w:rsidP="005416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0E8">
        <w:rPr>
          <w:rFonts w:ascii="Times New Roman" w:hAnsi="Times New Roman"/>
          <w:sz w:val="28"/>
          <w:szCs w:val="28"/>
        </w:rPr>
        <w:t>Решение коллегии Министерства образования Республики Башкортостан</w:t>
      </w:r>
      <w:r w:rsidRPr="000040E8">
        <w:rPr>
          <w:rFonts w:ascii="Times New Roman" w:hAnsi="Times New Roman"/>
        </w:rPr>
        <w:t xml:space="preserve">  </w:t>
      </w:r>
      <w:r w:rsidRPr="000040E8">
        <w:rPr>
          <w:rFonts w:ascii="Times New Roman" w:hAnsi="Times New Roman"/>
          <w:sz w:val="28"/>
          <w:szCs w:val="28"/>
        </w:rPr>
        <w:t>протокол  № 4 от 04.08.2017г. « Об утверждении  регионального базисного учебного плана и примерных учебных планов для образовательных организаций Республики Башкортостан, реализующих образовательные программы основного общего и среднего общего образования» (Приложение № 2);</w:t>
      </w:r>
    </w:p>
    <w:p w:rsidR="005416B6" w:rsidRPr="000040E8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040E8">
        <w:rPr>
          <w:rFonts w:ascii="Times New Roman" w:hAnsi="Times New Roman"/>
          <w:sz w:val="28"/>
          <w:szCs w:val="28"/>
        </w:rPr>
        <w:t>Устав МБОУ Школа № 9 ГО г. Уфа РБ;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>Программа развития  МБОУ СОШ № 9Кировского района ГО г. Уфа  РБ;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lastRenderedPageBreak/>
        <w:t>Основные образовательных программы НОО, ООО, СОО МБОУ СОШ № 9 Кировского района   ГО г. Уфа  РБ;</w:t>
      </w:r>
    </w:p>
    <w:p w:rsidR="005416B6" w:rsidRPr="00E21CF7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1CF7">
        <w:rPr>
          <w:rFonts w:ascii="Times New Roman" w:hAnsi="Times New Roman"/>
          <w:sz w:val="28"/>
          <w:szCs w:val="28"/>
        </w:rPr>
        <w:t>Годовой календарный учебный график на 2017-2018 учебный год.</w:t>
      </w:r>
    </w:p>
    <w:p w:rsidR="005416B6" w:rsidRDefault="005416B6" w:rsidP="005416B6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1CF7">
        <w:rPr>
          <w:rFonts w:ascii="Times New Roman" w:hAnsi="Times New Roman"/>
          <w:sz w:val="28"/>
          <w:szCs w:val="28"/>
        </w:rPr>
        <w:t xml:space="preserve"> «Пол</w:t>
      </w:r>
      <w:r>
        <w:rPr>
          <w:rFonts w:ascii="Times New Roman" w:hAnsi="Times New Roman"/>
          <w:sz w:val="28"/>
          <w:szCs w:val="28"/>
        </w:rPr>
        <w:t>ожение о формах, периодичности,</w:t>
      </w:r>
      <w:r w:rsidRPr="00E21CF7">
        <w:rPr>
          <w:rFonts w:ascii="Times New Roman" w:hAnsi="Times New Roman"/>
          <w:sz w:val="28"/>
          <w:szCs w:val="28"/>
        </w:rPr>
        <w:t xml:space="preserve"> порядке текущего контроля успеваемости и промежуточной аттестации учащихся МБОУ  Школа № 9 городского округа г</w:t>
      </w:r>
      <w:proofErr w:type="gramStart"/>
      <w:r w:rsidRPr="00E21CF7">
        <w:rPr>
          <w:rFonts w:ascii="Times New Roman" w:hAnsi="Times New Roman"/>
          <w:sz w:val="28"/>
          <w:szCs w:val="28"/>
        </w:rPr>
        <w:t>.У</w:t>
      </w:r>
      <w:proofErr w:type="gramEnd"/>
      <w:r w:rsidRPr="00E21CF7">
        <w:rPr>
          <w:rFonts w:ascii="Times New Roman" w:hAnsi="Times New Roman"/>
          <w:sz w:val="28"/>
          <w:szCs w:val="28"/>
        </w:rPr>
        <w:t>фа Республики Башкортостан».</w:t>
      </w:r>
    </w:p>
    <w:p w:rsidR="005416B6" w:rsidRPr="003232A9" w:rsidRDefault="005416B6" w:rsidP="005416B6">
      <w:pPr>
        <w:jc w:val="both"/>
        <w:rPr>
          <w:sz w:val="28"/>
          <w:szCs w:val="28"/>
        </w:rPr>
      </w:pPr>
    </w:p>
    <w:p w:rsidR="005416B6" w:rsidRDefault="005416B6" w:rsidP="005416B6">
      <w:pPr>
        <w:ind w:firstLine="708"/>
        <w:jc w:val="both"/>
        <w:rPr>
          <w:sz w:val="28"/>
          <w:szCs w:val="28"/>
        </w:rPr>
      </w:pPr>
    </w:p>
    <w:p w:rsidR="005416B6" w:rsidRPr="004E09C6" w:rsidRDefault="005416B6" w:rsidP="005416B6">
      <w:pPr>
        <w:jc w:val="both"/>
        <w:rPr>
          <w:sz w:val="28"/>
          <w:szCs w:val="28"/>
        </w:rPr>
      </w:pPr>
      <w:r w:rsidRPr="004E09C6">
        <w:rPr>
          <w:sz w:val="28"/>
          <w:szCs w:val="28"/>
        </w:rPr>
        <w:t>В  учебный план входят образовательные области, обеспечивающие формирование личностных качеств учащихся в соответствии с общечеловеческими идеалами и культурными традициями России и Башкортостана и индивидуальный характер развития учащихся. Каждая общеобразовательная область в данном учебном плане представлена набором учебных предметов и интегрированных курсов.</w:t>
      </w:r>
    </w:p>
    <w:p w:rsidR="005416B6" w:rsidRPr="004E09C6" w:rsidRDefault="005416B6" w:rsidP="005416B6">
      <w:pPr>
        <w:jc w:val="both"/>
        <w:rPr>
          <w:sz w:val="28"/>
          <w:szCs w:val="28"/>
        </w:rPr>
      </w:pPr>
      <w:r w:rsidRPr="004E09C6">
        <w:rPr>
          <w:sz w:val="28"/>
          <w:szCs w:val="28"/>
        </w:rPr>
        <w:tab/>
        <w:t>Учебный план для учащихся 1-4 классов ориентирован на 4-летний нормативный срок освоения образовательных программ начального общего образования.</w:t>
      </w:r>
    </w:p>
    <w:p w:rsidR="005416B6" w:rsidRPr="004E09C6" w:rsidRDefault="005416B6" w:rsidP="005416B6">
      <w:pPr>
        <w:jc w:val="both"/>
        <w:rPr>
          <w:sz w:val="28"/>
          <w:szCs w:val="28"/>
        </w:rPr>
      </w:pPr>
      <w:r w:rsidRPr="004E09C6">
        <w:rPr>
          <w:sz w:val="28"/>
          <w:szCs w:val="28"/>
        </w:rPr>
        <w:tab/>
      </w:r>
      <w:r>
        <w:rPr>
          <w:sz w:val="28"/>
          <w:szCs w:val="28"/>
        </w:rPr>
        <w:t>Учебный план для учащихся 5-9 классов ориентирован на 5</w:t>
      </w:r>
      <w:r w:rsidRPr="004E09C6">
        <w:rPr>
          <w:sz w:val="28"/>
          <w:szCs w:val="28"/>
        </w:rPr>
        <w:t>-летний нормативный срок освоения образовательных программ начального общего образования.</w:t>
      </w:r>
    </w:p>
    <w:p w:rsidR="005416B6" w:rsidRDefault="005416B6" w:rsidP="005416B6">
      <w:pPr>
        <w:jc w:val="both"/>
        <w:rPr>
          <w:sz w:val="28"/>
          <w:szCs w:val="28"/>
        </w:rPr>
      </w:pPr>
      <w:r w:rsidRPr="004E09C6">
        <w:rPr>
          <w:sz w:val="28"/>
          <w:szCs w:val="28"/>
        </w:rPr>
        <w:tab/>
        <w:t>Учебный план для учащихся 1</w:t>
      </w:r>
      <w:r>
        <w:rPr>
          <w:sz w:val="28"/>
          <w:szCs w:val="28"/>
        </w:rPr>
        <w:t>0-11 классов ориентирован на 2</w:t>
      </w:r>
      <w:r w:rsidRPr="004E09C6">
        <w:rPr>
          <w:sz w:val="28"/>
          <w:szCs w:val="28"/>
        </w:rPr>
        <w:t>-летний нормативный срок освоения образовательных программ начального общего образования.</w:t>
      </w:r>
    </w:p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p w:rsidR="005416B6" w:rsidRDefault="005416B6"/>
    <w:tbl>
      <w:tblPr>
        <w:tblpPr w:leftFromText="180" w:rightFromText="180" w:vertAnchor="page" w:horzAnchor="margin" w:tblpY="2395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005"/>
        <w:gridCol w:w="799"/>
        <w:gridCol w:w="799"/>
        <w:gridCol w:w="799"/>
        <w:gridCol w:w="802"/>
      </w:tblGrid>
      <w:tr w:rsidR="005416B6" w:rsidRPr="00A0333E" w:rsidTr="00735BF2">
        <w:trPr>
          <w:trHeight w:val="82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 xml:space="preserve">Предметные 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области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416B6" w:rsidRPr="00A0333E" w:rsidTr="00735BF2">
        <w:trPr>
          <w:trHeight w:val="191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6" w:rsidRPr="00A0333E" w:rsidRDefault="005416B6" w:rsidP="00735BF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6" w:rsidRPr="00A0333E" w:rsidRDefault="005416B6" w:rsidP="00735BF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1кл.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2кл.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3кл.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4кл.</w:t>
            </w:r>
          </w:p>
        </w:tc>
      </w:tr>
      <w:tr w:rsidR="005416B6" w:rsidRPr="00A0333E" w:rsidTr="00735BF2">
        <w:trPr>
          <w:trHeight w:val="724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</w:tr>
      <w:tr w:rsidR="005416B6" w:rsidRPr="00A0333E" w:rsidTr="00735BF2">
        <w:trPr>
          <w:trHeight w:val="930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Литературное чтение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CC04F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CC04F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CC04F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</w:tr>
      <w:tr w:rsidR="005416B6" w:rsidRPr="00A0333E" w:rsidTr="00735BF2">
        <w:trPr>
          <w:trHeight w:val="456"/>
        </w:trPr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Default="00CC04F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40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и информатика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Математика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867D3"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</w:t>
            </w:r>
          </w:p>
        </w:tc>
      </w:tr>
      <w:tr w:rsidR="005416B6" w:rsidRPr="00A0333E" w:rsidTr="00735BF2">
        <w:trPr>
          <w:trHeight w:val="100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</w:t>
            </w:r>
            <w:r w:rsidRPr="00A0333E">
              <w:rPr>
                <w:sz w:val="28"/>
                <w:szCs w:val="28"/>
              </w:rPr>
              <w:t>стествознание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Окружающий мир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4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</w:tr>
    </w:tbl>
    <w:p w:rsidR="005416B6" w:rsidRDefault="005416B6" w:rsidP="005416B6">
      <w:pPr>
        <w:jc w:val="center"/>
        <w:rPr>
          <w:b/>
          <w:sz w:val="28"/>
          <w:szCs w:val="28"/>
        </w:rPr>
      </w:pPr>
      <w:r w:rsidRPr="005416B6">
        <w:rPr>
          <w:b/>
          <w:sz w:val="28"/>
          <w:szCs w:val="28"/>
        </w:rPr>
        <w:t>Начальное общее образование</w:t>
      </w: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E867D3" w:rsidRDefault="00E867D3" w:rsidP="005416B6">
      <w:pPr>
        <w:jc w:val="center"/>
        <w:rPr>
          <w:b/>
          <w:sz w:val="28"/>
          <w:szCs w:val="28"/>
        </w:rPr>
      </w:pPr>
    </w:p>
    <w:p w:rsidR="00E867D3" w:rsidRDefault="00E867D3" w:rsidP="005416B6">
      <w:pPr>
        <w:jc w:val="center"/>
        <w:rPr>
          <w:b/>
          <w:sz w:val="28"/>
          <w:szCs w:val="28"/>
        </w:rPr>
      </w:pPr>
    </w:p>
    <w:p w:rsidR="00E867D3" w:rsidRDefault="00E867D3" w:rsidP="005416B6">
      <w:pPr>
        <w:jc w:val="center"/>
        <w:rPr>
          <w:b/>
          <w:sz w:val="28"/>
          <w:szCs w:val="28"/>
        </w:rPr>
      </w:pPr>
    </w:p>
    <w:p w:rsidR="00E867D3" w:rsidRDefault="00E867D3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CB478C">
      <w:pPr>
        <w:jc w:val="center"/>
        <w:rPr>
          <w:b/>
          <w:sz w:val="28"/>
          <w:szCs w:val="28"/>
        </w:rPr>
      </w:pPr>
      <w:r w:rsidRPr="005416B6">
        <w:rPr>
          <w:b/>
          <w:sz w:val="28"/>
          <w:szCs w:val="28"/>
        </w:rPr>
        <w:t>Начальное общее образование</w:t>
      </w:r>
    </w:p>
    <w:p w:rsidR="00CB478C" w:rsidRDefault="00CB478C" w:rsidP="005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ОВЗ</w:t>
      </w: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95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005"/>
        <w:gridCol w:w="799"/>
        <w:gridCol w:w="799"/>
        <w:gridCol w:w="799"/>
        <w:gridCol w:w="802"/>
      </w:tblGrid>
      <w:tr w:rsidR="00CB478C" w:rsidRPr="00A0333E" w:rsidTr="001D7287">
        <w:trPr>
          <w:trHeight w:val="82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 xml:space="preserve">Предметные </w:t>
            </w: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области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B478C" w:rsidRPr="00A0333E" w:rsidTr="001D7287">
        <w:trPr>
          <w:trHeight w:val="191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C" w:rsidRPr="00A0333E" w:rsidRDefault="00CB478C" w:rsidP="001D7287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C" w:rsidRPr="00A0333E" w:rsidRDefault="00CB478C" w:rsidP="001D728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1кл.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2кл.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3кл.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4кл.</w:t>
            </w:r>
          </w:p>
        </w:tc>
      </w:tr>
      <w:tr w:rsidR="00CB478C" w:rsidRPr="00A0333E" w:rsidTr="001D7287">
        <w:trPr>
          <w:trHeight w:val="724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</w:tr>
      <w:tr w:rsidR="00CB478C" w:rsidRPr="00A0333E" w:rsidTr="001D7287">
        <w:trPr>
          <w:trHeight w:val="930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Литературное чтение</w:t>
            </w: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C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E867D3" w:rsidRPr="00A0333E" w:rsidRDefault="00E867D3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C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E867D3" w:rsidRPr="00A0333E" w:rsidRDefault="00E867D3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C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E867D3" w:rsidRPr="00A0333E" w:rsidRDefault="00E867D3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478C" w:rsidRPr="00A0333E" w:rsidTr="001D7287">
        <w:trPr>
          <w:trHeight w:val="40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и информатика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Математика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3</w:t>
            </w:r>
          </w:p>
        </w:tc>
      </w:tr>
      <w:tr w:rsidR="00CB478C" w:rsidRPr="00A0333E" w:rsidTr="001D7287">
        <w:trPr>
          <w:trHeight w:val="100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</w:t>
            </w:r>
            <w:r w:rsidRPr="00A0333E">
              <w:rPr>
                <w:sz w:val="28"/>
                <w:szCs w:val="28"/>
              </w:rPr>
              <w:t>стествознание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Окружающий мир</w:t>
            </w: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</w:p>
          <w:p w:rsidR="00CB478C" w:rsidRPr="00A0333E" w:rsidRDefault="00CB478C" w:rsidP="001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478C" w:rsidRPr="00A0333E" w:rsidTr="001D7287">
        <w:trPr>
          <w:trHeight w:val="4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5416B6" w:rsidRDefault="00CB478C" w:rsidP="001D7287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5416B6" w:rsidRDefault="00CB478C" w:rsidP="001D72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5416B6" w:rsidRDefault="00CB478C" w:rsidP="001D7287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5416B6" w:rsidRDefault="00CB478C" w:rsidP="001D7287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5416B6" w:rsidRDefault="00CB478C" w:rsidP="001D7287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C" w:rsidRPr="005416B6" w:rsidRDefault="00CB478C" w:rsidP="001D7287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8</w:t>
            </w:r>
          </w:p>
        </w:tc>
      </w:tr>
    </w:tbl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CB478C" w:rsidRDefault="00CB478C" w:rsidP="005416B6">
      <w:pPr>
        <w:jc w:val="center"/>
        <w:rPr>
          <w:b/>
          <w:sz w:val="28"/>
          <w:szCs w:val="28"/>
        </w:rPr>
      </w:pPr>
    </w:p>
    <w:p w:rsidR="005416B6" w:rsidRDefault="005416B6" w:rsidP="004001C9">
      <w:pPr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Pr="005416B6" w:rsidRDefault="005416B6" w:rsidP="005416B6">
      <w:pPr>
        <w:jc w:val="center"/>
        <w:rPr>
          <w:b/>
          <w:sz w:val="28"/>
          <w:szCs w:val="28"/>
        </w:rPr>
      </w:pPr>
      <w:r w:rsidRPr="005416B6">
        <w:rPr>
          <w:b/>
          <w:sz w:val="28"/>
          <w:szCs w:val="28"/>
        </w:rPr>
        <w:t>Основное общее образование</w:t>
      </w:r>
    </w:p>
    <w:p w:rsidR="005416B6" w:rsidRDefault="005416B6" w:rsidP="005416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827"/>
        <w:gridCol w:w="1370"/>
        <w:gridCol w:w="1370"/>
        <w:gridCol w:w="1371"/>
      </w:tblGrid>
      <w:tr w:rsidR="005416B6" w:rsidRPr="00A0333E" w:rsidTr="00735BF2">
        <w:trPr>
          <w:trHeight w:val="326"/>
        </w:trPr>
        <w:tc>
          <w:tcPr>
            <w:tcW w:w="2457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827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416B6" w:rsidRPr="00A0333E" w:rsidRDefault="005416B6" w:rsidP="00735BF2">
            <w:pPr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416B6" w:rsidRPr="00A0333E" w:rsidTr="00735BF2">
        <w:trPr>
          <w:trHeight w:val="146"/>
        </w:trPr>
        <w:tc>
          <w:tcPr>
            <w:tcW w:w="245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5 класс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6 класс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7 класс</w:t>
            </w:r>
          </w:p>
        </w:tc>
      </w:tr>
      <w:tr w:rsidR="005416B6" w:rsidRPr="00A0333E" w:rsidTr="00735BF2">
        <w:trPr>
          <w:trHeight w:val="319"/>
        </w:trPr>
        <w:tc>
          <w:tcPr>
            <w:tcW w:w="2457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</w:tr>
      <w:tr w:rsidR="005416B6" w:rsidRPr="00A0333E" w:rsidTr="00735BF2">
        <w:trPr>
          <w:trHeight w:val="146"/>
        </w:trPr>
        <w:tc>
          <w:tcPr>
            <w:tcW w:w="245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Литература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rPr>
          <w:trHeight w:val="375"/>
        </w:trPr>
        <w:tc>
          <w:tcPr>
            <w:tcW w:w="2457" w:type="dxa"/>
            <w:vMerge w:val="restart"/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27" w:type="dxa"/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rPr>
          <w:trHeight w:val="551"/>
        </w:trPr>
        <w:tc>
          <w:tcPr>
            <w:tcW w:w="2457" w:type="dxa"/>
            <w:vMerge/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</w:t>
            </w:r>
          </w:p>
        </w:tc>
        <w:tc>
          <w:tcPr>
            <w:tcW w:w="1370" w:type="dxa"/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416B6" w:rsidRPr="00A0333E" w:rsidRDefault="005416B6" w:rsidP="00735BF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971"/>
        </w:trPr>
        <w:tc>
          <w:tcPr>
            <w:tcW w:w="2457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и информатика</w:t>
            </w: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 xml:space="preserve">Математика 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Алгебра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Геометрия</w:t>
            </w:r>
          </w:p>
        </w:tc>
        <w:tc>
          <w:tcPr>
            <w:tcW w:w="1370" w:type="dxa"/>
          </w:tcPr>
          <w:p w:rsidR="005416B6" w:rsidRPr="00A0333E" w:rsidRDefault="00287A8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416B6" w:rsidRPr="00A0333E" w:rsidRDefault="00287A8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5416B6" w:rsidRPr="00A0333E" w:rsidRDefault="00287A8C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16B6" w:rsidRPr="00A0333E" w:rsidTr="00735BF2">
        <w:trPr>
          <w:trHeight w:val="146"/>
        </w:trPr>
        <w:tc>
          <w:tcPr>
            <w:tcW w:w="245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319"/>
        </w:trPr>
        <w:tc>
          <w:tcPr>
            <w:tcW w:w="2457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История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146"/>
        </w:trPr>
        <w:tc>
          <w:tcPr>
            <w:tcW w:w="245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География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146"/>
        </w:trPr>
        <w:tc>
          <w:tcPr>
            <w:tcW w:w="245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319"/>
        </w:trPr>
        <w:tc>
          <w:tcPr>
            <w:tcW w:w="2457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proofErr w:type="gramStart"/>
            <w:r w:rsidRPr="00A0333E">
              <w:rPr>
                <w:sz w:val="28"/>
                <w:szCs w:val="28"/>
              </w:rPr>
              <w:t>Естественно-научные</w:t>
            </w:r>
            <w:proofErr w:type="gramEnd"/>
            <w:r w:rsidRPr="00A0333E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Физика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rPr>
          <w:trHeight w:val="146"/>
        </w:trPr>
        <w:tc>
          <w:tcPr>
            <w:tcW w:w="2457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Биология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rPr>
          <w:trHeight w:val="334"/>
        </w:trPr>
        <w:tc>
          <w:tcPr>
            <w:tcW w:w="5284" w:type="dxa"/>
            <w:gridSpan w:val="2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0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1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10</w:t>
            </w:r>
          </w:p>
        </w:tc>
      </w:tr>
    </w:tbl>
    <w:p w:rsidR="005416B6" w:rsidRDefault="005416B6" w:rsidP="005416B6">
      <w:pPr>
        <w:jc w:val="center"/>
        <w:rPr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Pr="005416B6" w:rsidRDefault="005416B6" w:rsidP="005416B6">
      <w:pPr>
        <w:jc w:val="center"/>
        <w:rPr>
          <w:b/>
          <w:sz w:val="28"/>
          <w:szCs w:val="28"/>
        </w:rPr>
      </w:pPr>
      <w:r w:rsidRPr="005416B6">
        <w:rPr>
          <w:b/>
          <w:sz w:val="28"/>
          <w:szCs w:val="28"/>
        </w:rPr>
        <w:t>Основное общее образование</w:t>
      </w:r>
    </w:p>
    <w:p w:rsidR="005416B6" w:rsidRDefault="005416B6" w:rsidP="005416B6">
      <w:pPr>
        <w:jc w:val="center"/>
        <w:rPr>
          <w:sz w:val="28"/>
          <w:szCs w:val="2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274"/>
        <w:gridCol w:w="1019"/>
        <w:gridCol w:w="1249"/>
      </w:tblGrid>
      <w:tr w:rsidR="005416B6" w:rsidRPr="00A0333E" w:rsidTr="00735BF2">
        <w:trPr>
          <w:trHeight w:val="322"/>
        </w:trPr>
        <w:tc>
          <w:tcPr>
            <w:tcW w:w="2229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5416B6" w:rsidRPr="00A0333E" w:rsidRDefault="005416B6" w:rsidP="00735BF2">
            <w:pPr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416B6" w:rsidRPr="00A0333E" w:rsidTr="00735BF2">
        <w:tc>
          <w:tcPr>
            <w:tcW w:w="2229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9 класс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Литература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 xml:space="preserve">Математика 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Алгебра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Геометрия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История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География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История и культура Башкортостана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Физика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Химия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Биология</w:t>
            </w:r>
          </w:p>
        </w:tc>
        <w:tc>
          <w:tcPr>
            <w:tcW w:w="2274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c>
          <w:tcPr>
            <w:tcW w:w="2229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</w:t>
            </w:r>
            <w:r w:rsidRPr="005416B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274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11</w:t>
            </w:r>
          </w:p>
        </w:tc>
      </w:tr>
      <w:tr w:rsidR="005416B6" w:rsidTr="00735B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29" w:type="dxa"/>
          <w:wAfter w:w="1249" w:type="dxa"/>
          <w:trHeight w:val="100"/>
        </w:trPr>
        <w:tc>
          <w:tcPr>
            <w:tcW w:w="3293" w:type="dxa"/>
            <w:gridSpan w:val="2"/>
          </w:tcPr>
          <w:p w:rsidR="005416B6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16B6" w:rsidRDefault="005416B6" w:rsidP="005416B6">
      <w:pPr>
        <w:jc w:val="center"/>
        <w:rPr>
          <w:sz w:val="28"/>
          <w:szCs w:val="28"/>
        </w:rPr>
      </w:pPr>
    </w:p>
    <w:p w:rsidR="005416B6" w:rsidRDefault="005416B6" w:rsidP="005416B6">
      <w:pPr>
        <w:jc w:val="center"/>
        <w:rPr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sz w:val="28"/>
          <w:szCs w:val="28"/>
        </w:rPr>
      </w:pPr>
    </w:p>
    <w:p w:rsidR="005416B6" w:rsidRPr="005416B6" w:rsidRDefault="005416B6" w:rsidP="005416B6">
      <w:pPr>
        <w:jc w:val="center"/>
        <w:rPr>
          <w:b/>
          <w:sz w:val="28"/>
          <w:szCs w:val="28"/>
        </w:rPr>
      </w:pPr>
      <w:r w:rsidRPr="005416B6">
        <w:rPr>
          <w:b/>
          <w:sz w:val="28"/>
          <w:szCs w:val="28"/>
        </w:rPr>
        <w:t>Среднее общее образование</w:t>
      </w:r>
    </w:p>
    <w:p w:rsidR="005416B6" w:rsidRDefault="005416B6" w:rsidP="005416B6">
      <w:pPr>
        <w:jc w:val="center"/>
        <w:rPr>
          <w:sz w:val="28"/>
          <w:szCs w:val="28"/>
        </w:rPr>
      </w:pPr>
    </w:p>
    <w:tbl>
      <w:tblPr>
        <w:tblW w:w="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470"/>
      </w:tblGrid>
      <w:tr w:rsidR="005416B6" w:rsidRPr="00A0333E" w:rsidTr="00735BF2">
        <w:tc>
          <w:tcPr>
            <w:tcW w:w="2701" w:type="dxa"/>
            <w:vMerge w:val="restart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416B6" w:rsidRPr="00A0333E" w:rsidTr="00735BF2">
        <w:tc>
          <w:tcPr>
            <w:tcW w:w="2701" w:type="dxa"/>
            <w:vMerge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10 -11 класс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2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Литература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Алгебра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Геометрия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1,5</w:t>
            </w:r>
          </w:p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0,5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История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География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Физика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Химия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Биология</w:t>
            </w:r>
          </w:p>
        </w:tc>
        <w:tc>
          <w:tcPr>
            <w:tcW w:w="4470" w:type="dxa"/>
          </w:tcPr>
          <w:p w:rsidR="005416B6" w:rsidRPr="00A0333E" w:rsidRDefault="005416B6" w:rsidP="00735BF2">
            <w:pPr>
              <w:jc w:val="center"/>
              <w:rPr>
                <w:sz w:val="28"/>
                <w:szCs w:val="28"/>
              </w:rPr>
            </w:pPr>
            <w:r w:rsidRPr="00A0333E">
              <w:rPr>
                <w:sz w:val="28"/>
                <w:szCs w:val="28"/>
              </w:rPr>
              <w:t>1</w:t>
            </w:r>
          </w:p>
        </w:tc>
      </w:tr>
      <w:tr w:rsidR="005416B6" w:rsidRPr="00A0333E" w:rsidTr="00735BF2">
        <w:tc>
          <w:tcPr>
            <w:tcW w:w="2701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</w:t>
            </w:r>
            <w:r w:rsidRPr="005416B6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4470" w:type="dxa"/>
          </w:tcPr>
          <w:p w:rsidR="005416B6" w:rsidRPr="005416B6" w:rsidRDefault="005416B6" w:rsidP="00735BF2">
            <w:pPr>
              <w:jc w:val="center"/>
              <w:rPr>
                <w:b/>
                <w:sz w:val="28"/>
                <w:szCs w:val="28"/>
              </w:rPr>
            </w:pPr>
            <w:r w:rsidRPr="005416B6">
              <w:rPr>
                <w:b/>
                <w:sz w:val="28"/>
                <w:szCs w:val="28"/>
              </w:rPr>
              <w:t>12</w:t>
            </w:r>
          </w:p>
        </w:tc>
      </w:tr>
    </w:tbl>
    <w:p w:rsidR="005416B6" w:rsidRPr="00442AB4" w:rsidRDefault="005416B6" w:rsidP="005416B6">
      <w:pPr>
        <w:jc w:val="center"/>
        <w:rPr>
          <w:sz w:val="28"/>
          <w:szCs w:val="28"/>
        </w:rPr>
      </w:pPr>
    </w:p>
    <w:p w:rsidR="005416B6" w:rsidRPr="00442AB4" w:rsidRDefault="005416B6" w:rsidP="005416B6">
      <w:pPr>
        <w:jc w:val="center"/>
        <w:rPr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Default="005416B6" w:rsidP="005416B6">
      <w:pPr>
        <w:jc w:val="center"/>
        <w:rPr>
          <w:b/>
          <w:sz w:val="28"/>
          <w:szCs w:val="28"/>
        </w:rPr>
      </w:pPr>
    </w:p>
    <w:p w:rsidR="005416B6" w:rsidRPr="005416B6" w:rsidRDefault="005416B6" w:rsidP="005416B6">
      <w:pPr>
        <w:jc w:val="center"/>
        <w:rPr>
          <w:b/>
          <w:sz w:val="28"/>
          <w:szCs w:val="28"/>
        </w:rPr>
      </w:pPr>
    </w:p>
    <w:sectPr w:rsidR="005416B6" w:rsidRPr="005416B6" w:rsidSect="007E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989" w:hanging="360"/>
      </w:pPr>
      <w:rPr>
        <w:rFonts w:hint="default"/>
        <w:b w:val="0"/>
        <w:bCs/>
        <w:iCs/>
        <w:sz w:val="28"/>
        <w:szCs w:val="28"/>
      </w:rPr>
    </w:lvl>
  </w:abstractNum>
  <w:abstractNum w:abstractNumId="1">
    <w:nsid w:val="027C734E"/>
    <w:multiLevelType w:val="hybridMultilevel"/>
    <w:tmpl w:val="2B78EC02"/>
    <w:lvl w:ilvl="0" w:tplc="7F3A6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B6"/>
    <w:rsid w:val="001106FF"/>
    <w:rsid w:val="00206833"/>
    <w:rsid w:val="002378EB"/>
    <w:rsid w:val="00287A8C"/>
    <w:rsid w:val="004001C9"/>
    <w:rsid w:val="005416B6"/>
    <w:rsid w:val="005E0F73"/>
    <w:rsid w:val="00747600"/>
    <w:rsid w:val="00751B78"/>
    <w:rsid w:val="007E4941"/>
    <w:rsid w:val="008448BA"/>
    <w:rsid w:val="00A34B7A"/>
    <w:rsid w:val="00AF4061"/>
    <w:rsid w:val="00C47D21"/>
    <w:rsid w:val="00CB478C"/>
    <w:rsid w:val="00CC04FC"/>
    <w:rsid w:val="00E07408"/>
    <w:rsid w:val="00E5114C"/>
    <w:rsid w:val="00E867D3"/>
    <w:rsid w:val="00EA4CB7"/>
    <w:rsid w:val="00ED2352"/>
    <w:rsid w:val="00F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416B6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locked/>
    <w:rsid w:val="005416B6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7047-9A2A-481B-8EB7-098881A7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Резеда</cp:lastModifiedBy>
  <cp:revision>7</cp:revision>
  <cp:lastPrinted>2017-09-26T11:31:00Z</cp:lastPrinted>
  <dcterms:created xsi:type="dcterms:W3CDTF">2017-09-26T11:04:00Z</dcterms:created>
  <dcterms:modified xsi:type="dcterms:W3CDTF">2017-10-15T15:00:00Z</dcterms:modified>
</cp:coreProperties>
</file>